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C2" w:rsidRDefault="006E0CC2" w:rsidP="006E0CC2">
      <w:pPr>
        <w:spacing w:after="0" w:line="240" w:lineRule="auto"/>
      </w:pPr>
      <w:r>
        <w:rPr>
          <w:noProof/>
        </w:rPr>
        <w:drawing>
          <wp:inline distT="0" distB="0" distL="0" distR="0" wp14:anchorId="458C3AEE" wp14:editId="2FBD89F0">
            <wp:extent cx="1332137" cy="486846"/>
            <wp:effectExtent l="0" t="0" r="1905" b="8890"/>
            <wp:docPr id="1" name="Picture 1" descr="C:\Users\Carl\Pictures\2016-03-10\006 Rotary Brand 2016 -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Pictures\2016-03-10\006 Rotary Brand 2016 - 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70" cy="48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>
        <w:rPr>
          <w:rFonts w:ascii="Georgia" w:hAnsi="Georgia" w:cs="Tahoma"/>
          <w:noProof/>
          <w:color w:val="000000"/>
          <w:sz w:val="18"/>
          <w:szCs w:val="18"/>
        </w:rPr>
        <w:drawing>
          <wp:inline distT="0" distB="0" distL="0" distR="0" wp14:anchorId="15618EFC" wp14:editId="5AB7285F">
            <wp:extent cx="1314450" cy="730931"/>
            <wp:effectExtent l="0" t="0" r="0" b="0"/>
            <wp:docPr id="4" name="Picture 4" descr="http://clubrunner.blob.core.windows.net/00000050134/Images/RI-Logo-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134/Images/RI-Logo-2016-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57" cy="7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C2" w:rsidRDefault="006E0CC2" w:rsidP="006E0CC2">
      <w:pPr>
        <w:spacing w:after="0" w:line="240" w:lineRule="auto"/>
        <w:rPr>
          <w:b/>
          <w:color w:val="0070C0"/>
          <w:sz w:val="32"/>
          <w:szCs w:val="32"/>
        </w:rPr>
      </w:pPr>
      <w:r w:rsidRPr="00D4464B">
        <w:rPr>
          <w:b/>
          <w:color w:val="0070C0"/>
          <w:sz w:val="32"/>
          <w:szCs w:val="32"/>
        </w:rPr>
        <w:t>Rio Rancho Club</w:t>
      </w:r>
      <w:r w:rsidR="002B4981">
        <w:rPr>
          <w:b/>
          <w:color w:val="0070C0"/>
          <w:sz w:val="32"/>
          <w:szCs w:val="32"/>
        </w:rPr>
        <w:t xml:space="preserve"> of New Mexico</w:t>
      </w:r>
    </w:p>
    <w:p w:rsidR="006E0CC2" w:rsidRDefault="006E0CC2" w:rsidP="006E0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“HAPPENINGS”   </w:t>
      </w:r>
      <w:r w:rsidR="00791222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</w:t>
      </w:r>
      <w:r w:rsidR="00791222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</w:t>
      </w:r>
      <w:r w:rsidR="00791222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, 2016</w:t>
      </w:r>
    </w:p>
    <w:p w:rsidR="00182DB1" w:rsidRDefault="00A6725E" w:rsidP="000A7C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 members please attend our Pints for Polio at Turtle Mountain Brewer (TBM</w:t>
      </w:r>
      <w:proofErr w:type="gramStart"/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br/>
        <w:t xml:space="preserve">Monday from 5:00 p.m. until 9:00 p.m. to support this cause and to help Earl make this another successful fund raiser.  The donation fee is only $15.00 that includes a Rotary mug that will be </w:t>
      </w:r>
      <w:r w:rsidR="00FB08CD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filled by TMB for only $3.00!</w:t>
      </w:r>
    </w:p>
    <w:p w:rsidR="008A4908" w:rsidRDefault="00182DB1" w:rsidP="008A490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885825" cy="1346940"/>
            <wp:effectExtent l="0" t="0" r="0" b="5715"/>
            <wp:docPr id="3" name="Picture 3" descr="C:\Users\Carl\Pictures\Rotary 2016\2016 08 30 Jerry Reeder RRPS 13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\Pictures\Rotary 2016\2016 08 30 Jerry Reeder RRPS 131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89" cy="134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3DD">
        <w:rPr>
          <w:b/>
          <w:sz w:val="24"/>
          <w:szCs w:val="24"/>
        </w:rPr>
        <w:t xml:space="preserve">                        </w:t>
      </w:r>
    </w:p>
    <w:p w:rsidR="00D14683" w:rsidRDefault="00182DB1" w:rsidP="000A7C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Jerry Reeder</w:t>
      </w:r>
      <w:r w:rsidR="002B4981">
        <w:rPr>
          <w:b/>
          <w:sz w:val="24"/>
          <w:szCs w:val="24"/>
        </w:rPr>
        <w:t xml:space="preserve">, </w:t>
      </w:r>
      <w:r w:rsidR="00FE14AF">
        <w:rPr>
          <w:b/>
          <w:sz w:val="24"/>
          <w:szCs w:val="24"/>
        </w:rPr>
        <w:t>our newest member</w:t>
      </w:r>
      <w:r w:rsidR="000A7CD3">
        <w:rPr>
          <w:b/>
          <w:sz w:val="24"/>
          <w:szCs w:val="24"/>
        </w:rPr>
        <w:t>,</w:t>
      </w:r>
      <w:r w:rsidR="00FE14AF">
        <w:rPr>
          <w:b/>
          <w:sz w:val="24"/>
          <w:szCs w:val="24"/>
        </w:rPr>
        <w:t xml:space="preserve"> is replacing</w:t>
      </w:r>
      <w:r w:rsidR="000A7CD3">
        <w:rPr>
          <w:b/>
          <w:sz w:val="24"/>
          <w:szCs w:val="24"/>
        </w:rPr>
        <w:t xml:space="preserve"> Sean as our Web Master.  Sean ha</w:t>
      </w:r>
      <w:r w:rsidR="00FE14AF">
        <w:rPr>
          <w:b/>
          <w:sz w:val="24"/>
          <w:szCs w:val="24"/>
        </w:rPr>
        <w:t>s transfer</w:t>
      </w:r>
      <w:r w:rsidR="000A7CD3">
        <w:rPr>
          <w:b/>
          <w:sz w:val="24"/>
          <w:szCs w:val="24"/>
        </w:rPr>
        <w:t>red</w:t>
      </w:r>
      <w:r w:rsidR="00FE14AF">
        <w:rPr>
          <w:b/>
          <w:sz w:val="24"/>
          <w:szCs w:val="24"/>
        </w:rPr>
        <w:t xml:space="preserve"> to the Sunrise Rotary Club. </w:t>
      </w:r>
    </w:p>
    <w:p w:rsidR="000A7CD3" w:rsidRDefault="000A7CD3" w:rsidP="000A7C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</w:t>
      </w:r>
    </w:p>
    <w:p w:rsidR="000A7CD3" w:rsidRDefault="00A6725E" w:rsidP="00FB08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Roger Nagel was our Rotarian of the Day (ROD) an</w:t>
      </w:r>
      <w:r w:rsidR="000A7CD3">
        <w:rPr>
          <w:b/>
          <w:sz w:val="24"/>
          <w:szCs w:val="24"/>
        </w:rPr>
        <w:t>d had an excellent presentation.</w:t>
      </w:r>
    </w:p>
    <w:p w:rsidR="002B4981" w:rsidRDefault="000A7CD3" w:rsidP="000A7CD3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P</w:t>
      </w:r>
      <w:r w:rsidR="00A6725E">
        <w:rPr>
          <w:b/>
          <w:sz w:val="24"/>
          <w:szCs w:val="24"/>
        </w:rPr>
        <w:t>hotos by George Austin</w:t>
      </w:r>
    </w:p>
    <w:p w:rsidR="000A7CD3" w:rsidRDefault="000A7CD3" w:rsidP="000A7C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06A57E1" wp14:editId="7ABA1EB6">
            <wp:extent cx="2771775" cy="2399952"/>
            <wp:effectExtent l="0" t="0" r="0" b="635"/>
            <wp:docPr id="2" name="Picture 2" descr="C:\Users\Carl\Pictures\Rotary 2016\2016 10 18 Carl Dr. Bob Fugate Nano Space Craf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Pictures\Rotary 2016\2016 10 18 Carl Dr. Bob Fugate Nano Space Craft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57" cy="24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5E" w:rsidRDefault="00A6725E" w:rsidP="008A4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 thanks Dr. Bob Fugate for the very interesting program.</w:t>
      </w:r>
    </w:p>
    <w:p w:rsidR="000A7CD3" w:rsidRDefault="000A7CD3" w:rsidP="000A7CD3">
      <w:pPr>
        <w:spacing w:line="240" w:lineRule="auto"/>
        <w:rPr>
          <w:b/>
          <w:sz w:val="24"/>
          <w:szCs w:val="24"/>
        </w:rPr>
      </w:pPr>
      <w:r w:rsidRPr="00A6725E">
        <w:rPr>
          <w:rFonts w:ascii="Times New Roman" w:eastAsia="Times New Roman" w:hAnsi="Times New Roman" w:cs="Times New Roman"/>
          <w:b/>
          <w:sz w:val="24"/>
          <w:szCs w:val="24"/>
        </w:rPr>
        <w:t xml:space="preserve">Roger provided this link for us to view </w:t>
      </w:r>
      <w:hyperlink r:id="rId10" w:history="1">
        <w:r w:rsidRPr="00A6725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https://breakthroughinitiatives.org/News/4</w:t>
        </w:r>
      </w:hyperlink>
    </w:p>
    <w:p w:rsidR="00C462FB" w:rsidRPr="00C462FB" w:rsidRDefault="00C462FB" w:rsidP="000A7CD3">
      <w:pPr>
        <w:numPr>
          <w:ilvl w:val="0"/>
          <w:numId w:val="1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A67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Robert Fugate</w:t>
      </w:r>
      <w:r w:rsidRPr="00C46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, </w:t>
      </w:r>
      <w:proofErr w:type="spellStart"/>
      <w:r w:rsidRPr="00C46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Arctelum</w:t>
      </w:r>
      <w:proofErr w:type="spellEnd"/>
      <w:r w:rsidRPr="00C46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, LLC, New Mexico Tech</w:t>
      </w:r>
    </w:p>
    <w:p w:rsidR="00C462FB" w:rsidRPr="00A6725E" w:rsidRDefault="00C462FB" w:rsidP="00493A74">
      <w:pPr>
        <w:spacing w:before="90" w:after="9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Dr. Fugate conducts a research program on atmospheric propagation physics, atmospheric compensation using laser guide star adaptive optics. Dr</w:t>
      </w:r>
      <w:r w:rsidR="00A57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.</w:t>
      </w:r>
      <w:r w:rsidRPr="00C46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Fugate’s research program also includes the development of sensors, instrumentation and mount control of large-aperture, ground-based telescopes.</w:t>
      </w:r>
    </w:p>
    <w:p w:rsidR="00C462FB" w:rsidRPr="00C462FB" w:rsidRDefault="00493A74" w:rsidP="00493A74">
      <w:pPr>
        <w:spacing w:before="600" w:after="300" w:line="240" w:lineRule="auto"/>
        <w:outlineLvl w:val="2"/>
        <w:rPr>
          <w:rFonts w:ascii="Myriad Pro Semibold" w:eastAsia="Times New Roman" w:hAnsi="Myriad Pro Semibold" w:cs="Times New Roman"/>
          <w:b/>
          <w:bCs/>
          <w:caps/>
          <w:color w:val="00000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"/>
        </w:rPr>
        <w:lastRenderedPageBreak/>
        <w:t>I</w:t>
      </w:r>
      <w:r w:rsidR="00C462FB" w:rsidRPr="00C462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"/>
        </w:rPr>
        <w:t>nternet Investor and Science Philanthropist Yuri</w:t>
      </w:r>
      <w:r w:rsidR="00C462FB" w:rsidRPr="00C462FB">
        <w:rPr>
          <w:rFonts w:ascii="Myriad Pro Semibold" w:eastAsia="Times New Roman" w:hAnsi="Myriad Pro Semibold" w:cs="Times New Roman"/>
          <w:b/>
          <w:bCs/>
          <w:caps/>
          <w:color w:val="000000"/>
          <w:sz w:val="28"/>
          <w:szCs w:val="28"/>
          <w:lang w:val="en"/>
        </w:rPr>
        <w:t xml:space="preserve"> Milner &amp; Physicist Stephen Hawking Announce Breakthrough Starshot Project to Develop 100 Million Mile per Hour Mission to the Stars within a Generation</w:t>
      </w:r>
    </w:p>
    <w:p w:rsidR="00C462FB" w:rsidRPr="00C462FB" w:rsidRDefault="00C462FB" w:rsidP="00493A74">
      <w:pPr>
        <w:spacing w:before="90" w:after="180" w:line="240" w:lineRule="auto"/>
        <w:rPr>
          <w:rFonts w:ascii="Myriad Pro Regular" w:eastAsia="Times New Roman" w:hAnsi="Myriad Pro Regular" w:cs="Times New Roman"/>
          <w:b/>
          <w:bCs/>
          <w:color w:val="000000"/>
          <w:sz w:val="24"/>
          <w:szCs w:val="24"/>
          <w:lang w:val="en"/>
        </w:rPr>
      </w:pPr>
      <w:r w:rsidRPr="00C462FB">
        <w:rPr>
          <w:rFonts w:ascii="Myriad Pro Regular" w:eastAsia="Times New Roman" w:hAnsi="Myriad Pro Regular" w:cs="Times New Roman"/>
          <w:b/>
          <w:bCs/>
          <w:color w:val="000000"/>
          <w:sz w:val="24"/>
          <w:szCs w:val="24"/>
          <w:lang w:val="en"/>
        </w:rPr>
        <w:t>$100 million research and engineering program will seek proof of concept for using light beam to propel gram-scale ‘</w:t>
      </w:r>
      <w:proofErr w:type="spellStart"/>
      <w:r w:rsidRPr="00C462FB">
        <w:rPr>
          <w:rFonts w:ascii="Myriad Pro Regular" w:eastAsia="Times New Roman" w:hAnsi="Myriad Pro Regular" w:cs="Times New Roman"/>
          <w:b/>
          <w:bCs/>
          <w:color w:val="000000"/>
          <w:sz w:val="24"/>
          <w:szCs w:val="24"/>
          <w:lang w:val="en"/>
        </w:rPr>
        <w:t>nanocraft</w:t>
      </w:r>
      <w:proofErr w:type="spellEnd"/>
      <w:r w:rsidRPr="00C462FB">
        <w:rPr>
          <w:rFonts w:ascii="Myriad Pro Regular" w:eastAsia="Times New Roman" w:hAnsi="Myriad Pro Regular" w:cs="Times New Roman"/>
          <w:b/>
          <w:bCs/>
          <w:color w:val="000000"/>
          <w:sz w:val="24"/>
          <w:szCs w:val="24"/>
          <w:lang w:val="en"/>
        </w:rPr>
        <w:t>’ to 20 percent of light speed. A possible fly-by mission could reach Alpha Centauri within about 20 years of its launch.</w:t>
      </w:r>
    </w:p>
    <w:p w:rsidR="00C462FB" w:rsidRDefault="00C462FB" w:rsidP="008A4908">
      <w:pPr>
        <w:jc w:val="center"/>
        <w:rPr>
          <w:b/>
          <w:sz w:val="24"/>
          <w:szCs w:val="24"/>
        </w:rPr>
      </w:pPr>
    </w:p>
    <w:sectPr w:rsidR="00C462FB" w:rsidSect="00610883">
      <w:pgSz w:w="12240" w:h="15840" w:code="1"/>
      <w:pgMar w:top="720" w:right="1440" w:bottom="720" w:left="1440" w:header="288" w:footer="288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Semibold">
    <w:altName w:val="Times New Roman"/>
    <w:charset w:val="00"/>
    <w:family w:val="auto"/>
    <w:pitch w:val="default"/>
  </w:font>
  <w:font w:name="Myriad Pro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9B9"/>
    <w:multiLevelType w:val="multilevel"/>
    <w:tmpl w:val="6328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C2"/>
    <w:rsid w:val="00000CE9"/>
    <w:rsid w:val="00027C6A"/>
    <w:rsid w:val="00072C38"/>
    <w:rsid w:val="000A7CD3"/>
    <w:rsid w:val="001116B8"/>
    <w:rsid w:val="00113AEE"/>
    <w:rsid w:val="00180C86"/>
    <w:rsid w:val="00182DB1"/>
    <w:rsid w:val="001C337C"/>
    <w:rsid w:val="00284E91"/>
    <w:rsid w:val="002B4981"/>
    <w:rsid w:val="003A177C"/>
    <w:rsid w:val="004101DC"/>
    <w:rsid w:val="00417DF9"/>
    <w:rsid w:val="00493A74"/>
    <w:rsid w:val="00610883"/>
    <w:rsid w:val="006B401F"/>
    <w:rsid w:val="006C33A9"/>
    <w:rsid w:val="006E0CC2"/>
    <w:rsid w:val="00715B96"/>
    <w:rsid w:val="007223EF"/>
    <w:rsid w:val="00791222"/>
    <w:rsid w:val="008A2CD0"/>
    <w:rsid w:val="008A4908"/>
    <w:rsid w:val="008C6F60"/>
    <w:rsid w:val="009E4AD4"/>
    <w:rsid w:val="00A578BA"/>
    <w:rsid w:val="00A6725E"/>
    <w:rsid w:val="00A8647C"/>
    <w:rsid w:val="00AB4D06"/>
    <w:rsid w:val="00AD4D34"/>
    <w:rsid w:val="00B33907"/>
    <w:rsid w:val="00B44FF1"/>
    <w:rsid w:val="00B76629"/>
    <w:rsid w:val="00BC4214"/>
    <w:rsid w:val="00C453DD"/>
    <w:rsid w:val="00C462FB"/>
    <w:rsid w:val="00C84767"/>
    <w:rsid w:val="00D14683"/>
    <w:rsid w:val="00E82832"/>
    <w:rsid w:val="00EA261D"/>
    <w:rsid w:val="00F42E63"/>
    <w:rsid w:val="00FA5F49"/>
    <w:rsid w:val="00FB08CD"/>
    <w:rsid w:val="00FE14AF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C2"/>
    <w:rPr>
      <w:rFonts w:ascii="Tahoma" w:hAnsi="Tahoma" w:cs="Tahoma"/>
      <w:sz w:val="16"/>
      <w:szCs w:val="16"/>
    </w:rPr>
  </w:style>
  <w:style w:type="paragraph" w:customStyle="1" w:styleId="n-desc1">
    <w:name w:val="n-desc1"/>
    <w:basedOn w:val="Normal"/>
    <w:rsid w:val="00C462FB"/>
    <w:pPr>
      <w:spacing w:before="90" w:after="18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462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6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C2"/>
    <w:rPr>
      <w:rFonts w:ascii="Tahoma" w:hAnsi="Tahoma" w:cs="Tahoma"/>
      <w:sz w:val="16"/>
      <w:szCs w:val="16"/>
    </w:rPr>
  </w:style>
  <w:style w:type="paragraph" w:customStyle="1" w:styleId="n-desc1">
    <w:name w:val="n-desc1"/>
    <w:basedOn w:val="Normal"/>
    <w:rsid w:val="00C462FB"/>
    <w:pPr>
      <w:spacing w:before="90" w:after="18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462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6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eakthroughinitiatives.org/News/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Thornton</dc:creator>
  <cp:lastModifiedBy>Carl Thornton</cp:lastModifiedBy>
  <cp:revision>10</cp:revision>
  <dcterms:created xsi:type="dcterms:W3CDTF">2016-10-23T18:32:00Z</dcterms:created>
  <dcterms:modified xsi:type="dcterms:W3CDTF">2016-10-23T18:57:00Z</dcterms:modified>
</cp:coreProperties>
</file>